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E203DD" w14:textId="6241FEB5" w:rsidR="00921FE3" w:rsidRDefault="00592B92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Комфортный обмен данными через приложение AmaTron Share</w:t>
      </w:r>
    </w:p>
    <w:p w14:paraId="6DBAF75F" w14:textId="56A9A1C9" w:rsidR="006A5FA5" w:rsidRPr="004A4E71" w:rsidRDefault="000127EA" w:rsidP="002B3FD0">
      <w:pPr>
        <w:spacing w:after="120" w:line="360" w:lineRule="auto"/>
        <w:ind w:left="567" w:right="1411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AMAZONE ISOBUS-терминал управления AmaTron 4 приобретает дополнительную функцию</w:t>
      </w:r>
    </w:p>
    <w:p w14:paraId="38B0D94B" w14:textId="4120386C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3D41BE" w14:textId="5C524365" w:rsidR="007639FE" w:rsidRDefault="00592B92" w:rsidP="00CA7B47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ISOBUS-терминал управления AmaTron 4 собственной разработки AMAZONE позволяет проводить регулировку любых сельхозмашин с ISOBUS-поддержкой, комфортно и наглядно, как на планшете. Дополнительно AmaTron 4 предлагает расширенные функции сверх стандарта ISOBUS. Таким образом, новое приложение AmaTron Share теперь добавляет в терминал такую функцию, которая упрощает онлайн-обмен данными в Precision Farming. </w:t>
      </w:r>
    </w:p>
    <w:p w14:paraId="2CE8107D" w14:textId="50FE24AD" w:rsidR="00597C29" w:rsidRDefault="00597C29" w:rsidP="00B314E0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Будь то для непосредственного ISOBUS-управления машиной или для функций прецизионного сельского хозяйства – AmaTron 4 предлагает различные опциональные лицензии на программное обеспечение, которые предварительно установлены на терминале и могут быть бесплатно протестированы или сразу активированы на платной основе.</w:t>
      </w:r>
    </w:p>
    <w:p w14:paraId="2CD2752E" w14:textId="31ACB355" w:rsidR="00931C0D" w:rsidRPr="00931C0D" w:rsidRDefault="00966B47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С лицензией GPS-Maps&amp;Doc werden через Task Controller (TC) можно регистрировать и документировать как данные машин, так и геопроецированные данные. Наряду с классическим импортом через комфортное, централизованное меню импорта с помощью USB-носителя, приложение AmaTron Share позволяет пользователю отправлять данные заданий с мобильного устройства через WLAN на AmaTron 4. С помощью бесплатного приложения можно из любого мессенджера или облачного сервиса комфортно пересылать данные заданий, например, границы поля или аппликационные карты, в формате ISO-XML или shape на терминал AmaTron 4, импортировать и обрабатывать их. </w:t>
      </w:r>
    </w:p>
    <w:p w14:paraId="1CED0AC2" w14:textId="5B0EF6CF" w:rsidR="00931C0D" w:rsidRPr="000127EA" w:rsidRDefault="000127EA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После импорта аппликационной карты можно сразу начать работу в поле, без необходимости заранее создавать задание. Здесь действует девиз: Сначала выполнение работы – затем сохранение или удаление.</w:t>
      </w:r>
    </w:p>
    <w:p w14:paraId="367BD07A" w14:textId="5D820015" w:rsidR="000127EA" w:rsidRDefault="000127EA" w:rsidP="000127EA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 xml:space="preserve">По окончании работы задание сохраняется на терминале или экспортируется в формате ISO-XML или PDF. Экспорт ISO-XML впоследствии можно передать в информационную систему управления агропредприятием для документации. В целях документирования можно создать для каждого задания отчет в формате PDF. </w:t>
      </w:r>
    </w:p>
    <w:p w14:paraId="237ADB5A" w14:textId="174F50B5" w:rsidR="00931C0D" w:rsidRDefault="00931C0D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 приложением AmaTron Share пользователь может очень комфортно произвести экспорт и в заключение поделиться данными через любые мессенджеры или облачный сервис. Это обеспечивает быстрый и простой обмен данными в области профессионального сельского хозяйства.</w:t>
      </w:r>
    </w:p>
    <w:p w14:paraId="02361A8A" w14:textId="51148BC0" w:rsidR="002C2D5C" w:rsidRPr="002C2D5C" w:rsidRDefault="002C2D5C" w:rsidP="00931C0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Приложение AmaTron Share будет с декабря 2024 бесплатно доступно в Google Play Store и Apple App Store. </w:t>
      </w:r>
    </w:p>
    <w:p w14:paraId="0B3AFF88" w14:textId="77777777" w:rsidR="00CA7B47" w:rsidRPr="002C2D5C" w:rsidRDefault="00CA7B47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FA575D" w14:textId="64F4C5F7" w:rsidR="00BD4271" w:rsidRDefault="005D2430" w:rsidP="00CA7B4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1D5B81FA" wp14:editId="504AB181">
            <wp:extent cx="6464480" cy="1574096"/>
            <wp:effectExtent l="0" t="0" r="0" b="7620"/>
            <wp:docPr id="1147418961" name="Grafik 1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18961" name="Grafik 1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841" cy="1577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1112" w14:textId="3215B3C6" w:rsidR="00BD4271" w:rsidRPr="005D2430" w:rsidRDefault="00BD4271" w:rsidP="00CA7B47">
      <w:pPr>
        <w:spacing w:after="120" w:line="360" w:lineRule="auto"/>
        <w:ind w:left="567" w:right="1695"/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hAnsi="Arial"/>
          <w:i/>
          <w:sz w:val="22"/>
        </w:rPr>
        <w:t>С помощью приложения AmaTron Share, которое сопряжено с AmaTron 4 через WLAN, можно удобно импортировать и экспортировать все данные онлайн.</w:t>
      </w:r>
    </w:p>
    <w:p w14:paraId="155E6976" w14:textId="77777777" w:rsidR="00C1471B" w:rsidRDefault="00C1471B">
      <w:pPr>
        <w:rPr>
          <w:rFonts w:ascii="Arial" w:hAnsi="Arial" w:cs="Arial"/>
          <w:bCs/>
        </w:rPr>
      </w:pPr>
    </w:p>
    <w:p w14:paraId="4BCD7030" w14:textId="3855C7D4" w:rsidR="00C1471B" w:rsidRDefault="00C1471B">
      <w:pPr>
        <w:rPr>
          <w:rFonts w:ascii="Arial" w:hAnsi="Arial" w:cs="Arial"/>
          <w:bCs/>
        </w:rPr>
      </w:pPr>
    </w:p>
    <w:p w14:paraId="170FEC7F" w14:textId="620097D3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58F07447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1BA9A977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6D6F7F8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0FF3D8B6" w14:textId="5CBA3C7C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9" w:history="1">
        <w:r>
          <w:rPr>
            <w:rStyle w:val="Hyperlink"/>
            <w:rFonts w:ascii="Arial" w:hAnsi="Arial"/>
            <w:sz w:val="20"/>
          </w:rPr>
          <w:t>www.amazone.</w:t>
        </w:r>
        <w:r w:rsidR="004600C9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18CD7C03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E1B33EB" wp14:editId="14A37406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DA6BFC0" wp14:editId="61172415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FD012B8" wp14:editId="7C6AF58E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E5B4B30" wp14:editId="7F603AFD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9C3F1D9" wp14:editId="5D21E813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14E8" w14:textId="77777777" w:rsidR="00592B92" w:rsidRDefault="00592B92">
      <w:r>
        <w:separator/>
      </w:r>
    </w:p>
  </w:endnote>
  <w:endnote w:type="continuationSeparator" w:id="0">
    <w:p w14:paraId="0746B21A" w14:textId="77777777" w:rsidR="00592B92" w:rsidRDefault="0059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B58C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320E74" wp14:editId="0C6132AA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40570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20E7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E40570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07E151EB" wp14:editId="6A1053A6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7D072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F65F8C0" wp14:editId="5604916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2DAF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49EF7D" wp14:editId="1775393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F4946F3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79339BA2" w14:textId="7E5A3959" w:rsidR="005E0980" w:rsidRPr="004600C9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</w:t>
                          </w:r>
                          <w:r w:rsidR="004600C9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49EF7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3F4946F3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79339BA2" w14:textId="7E5A3959" w:rsidR="005E0980" w:rsidRPr="004600C9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</w:t>
                    </w:r>
                    <w:r w:rsidR="004600C9">
                      <w:rPr>
                        <w:rFonts w:ascii="Arial" w:hAnsi="Arial"/>
                        <w:sz w:val="20"/>
                        <w:lang w:val="de-DE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4B82C" w14:textId="77777777" w:rsidR="00592B92" w:rsidRDefault="00592B92">
      <w:r>
        <w:separator/>
      </w:r>
    </w:p>
  </w:footnote>
  <w:footnote w:type="continuationSeparator" w:id="0">
    <w:p w14:paraId="7C326846" w14:textId="77777777" w:rsidR="00592B92" w:rsidRDefault="0059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10C62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A2B0DBE" wp14:editId="50BAF588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7200224" w14:textId="1640126A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Ноябрь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2B0DB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7200224" w14:textId="1640126A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Ноябрь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F6A557F" wp14:editId="1D5EC2F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AA89C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76AC27E" wp14:editId="35B4352A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AF9EC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D685A7B" wp14:editId="076412CE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A758583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85A7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A758583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B92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27EA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D7EC1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891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51C4"/>
    <w:rsid w:val="001561EA"/>
    <w:rsid w:val="00157608"/>
    <w:rsid w:val="00157995"/>
    <w:rsid w:val="0016012C"/>
    <w:rsid w:val="00161CDE"/>
    <w:rsid w:val="00162EFC"/>
    <w:rsid w:val="00163B69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140F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1FE0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3FD0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2D5C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56D17"/>
    <w:rsid w:val="00364C64"/>
    <w:rsid w:val="003657C8"/>
    <w:rsid w:val="00366CAA"/>
    <w:rsid w:val="003671CB"/>
    <w:rsid w:val="00370CBC"/>
    <w:rsid w:val="00371B65"/>
    <w:rsid w:val="00371C85"/>
    <w:rsid w:val="00375B0A"/>
    <w:rsid w:val="00375FC7"/>
    <w:rsid w:val="0037620D"/>
    <w:rsid w:val="0038102A"/>
    <w:rsid w:val="00383163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0C9"/>
    <w:rsid w:val="00460A83"/>
    <w:rsid w:val="004622AC"/>
    <w:rsid w:val="00463633"/>
    <w:rsid w:val="00463F14"/>
    <w:rsid w:val="004649C9"/>
    <w:rsid w:val="00464F3C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B92"/>
    <w:rsid w:val="00595C48"/>
    <w:rsid w:val="00597574"/>
    <w:rsid w:val="00597C29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430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9EA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7FA5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53CA"/>
    <w:rsid w:val="00927BD9"/>
    <w:rsid w:val="00930312"/>
    <w:rsid w:val="00930B64"/>
    <w:rsid w:val="00931C0D"/>
    <w:rsid w:val="0093254A"/>
    <w:rsid w:val="00932823"/>
    <w:rsid w:val="00934036"/>
    <w:rsid w:val="00936828"/>
    <w:rsid w:val="0093732C"/>
    <w:rsid w:val="00937D13"/>
    <w:rsid w:val="00940BE0"/>
    <w:rsid w:val="00941C52"/>
    <w:rsid w:val="00943928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6B47"/>
    <w:rsid w:val="009675BD"/>
    <w:rsid w:val="00970890"/>
    <w:rsid w:val="009725D6"/>
    <w:rsid w:val="00972808"/>
    <w:rsid w:val="00974341"/>
    <w:rsid w:val="00974FF7"/>
    <w:rsid w:val="00975FA5"/>
    <w:rsid w:val="0098135B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0C4"/>
    <w:rsid w:val="009B28E5"/>
    <w:rsid w:val="009B2950"/>
    <w:rsid w:val="009B392B"/>
    <w:rsid w:val="009B4103"/>
    <w:rsid w:val="009C0A7D"/>
    <w:rsid w:val="009C0DF6"/>
    <w:rsid w:val="009C0FA3"/>
    <w:rsid w:val="009C1465"/>
    <w:rsid w:val="009C4C8C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732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05E7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347E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2600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832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4E0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414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27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71B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37C19"/>
    <w:rsid w:val="00C42AC0"/>
    <w:rsid w:val="00C43705"/>
    <w:rsid w:val="00C446A6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B47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2C9B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D70"/>
    <w:rsid w:val="00CF3AD0"/>
    <w:rsid w:val="00CF3FBF"/>
    <w:rsid w:val="00CF4B64"/>
    <w:rsid w:val="00CF4FB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CE0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359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337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1605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9B3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B033C46"/>
  <w15:docId w15:val="{4280D368-27D3-4F50-955E-65F8B7BE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ru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440</Words>
  <Characters>3191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18</cp:revision>
  <cp:lastPrinted>2010-02-24T09:10:00Z</cp:lastPrinted>
  <dcterms:created xsi:type="dcterms:W3CDTF">2024-09-17T09:27:00Z</dcterms:created>
  <dcterms:modified xsi:type="dcterms:W3CDTF">2024-11-06T12:30:00Z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